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35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447800" cy="700698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Ed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417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63EBED-8C18-424D-B42A-98E602C2A5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Department of Education</w:t>
      </w:r>
    </w:p>
    <w:p w:rsid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III</w:t>
      </w:r>
    </w:p>
    <w:p w:rsidR="009E1160" w:rsidRP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160">
        <w:rPr>
          <w:rFonts w:ascii="Times New Roman" w:hAnsi="Times New Roman" w:cs="Times New Roman"/>
          <w:b/>
          <w:sz w:val="24"/>
          <w:szCs w:val="24"/>
        </w:rPr>
        <w:t>DIVISION OF CITY SCHOOLS</w:t>
      </w:r>
    </w:p>
    <w:p w:rsidR="009E1160" w:rsidRP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Angeles City </w:t>
      </w: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 w:rsidRPr="009E1160">
        <w:rPr>
          <w:rFonts w:ascii="Times New Roman" w:hAnsi="Times New Roman" w:cs="Times New Roman"/>
          <w:szCs w:val="24"/>
        </w:rPr>
        <w:t>Jesus Street, Pulungbulu, Angeles City</w:t>
      </w: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Tel. No. (045) 322-5722; 888-0582/ Fax Nos. (045) 322-4702; 625</w:t>
      </w:r>
      <w:r w:rsidR="00375A9D">
        <w:rPr>
          <w:rFonts w:ascii="Times New Roman" w:hAnsi="Times New Roman" w:cs="Times New Roman"/>
          <w:szCs w:val="24"/>
        </w:rPr>
        <w:t>-9812</w:t>
      </w:r>
    </w:p>
    <w:p w:rsidR="00375A9D" w:rsidRDefault="00375A9D" w:rsidP="00E459F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75A9D" w:rsidRDefault="00375A9D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</w:p>
    <w:p w:rsidR="00BA77E9" w:rsidRPr="00BA77E9" w:rsidRDefault="00BA77E9" w:rsidP="00BA77E9">
      <w:pPr>
        <w:spacing w:after="0" w:line="240" w:lineRule="auto"/>
        <w:ind w:left="-810" w:firstLine="72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NOTICE OF SALARY ADJUSTMENT</w:t>
      </w:r>
    </w:p>
    <w:p w:rsidR="00BA77E9" w:rsidRDefault="00BA77E9" w:rsidP="00375A9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A77E9" w:rsidRDefault="00BA77E9" w:rsidP="00375A9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A77E9" w:rsidRDefault="00BA77E9" w:rsidP="00375A9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18532" wp14:editId="4DEF906D">
                <wp:simplePos x="0" y="0"/>
                <wp:positionH relativeFrom="column">
                  <wp:posOffset>3808095</wp:posOffset>
                </wp:positionH>
                <wp:positionV relativeFrom="paragraph">
                  <wp:posOffset>155885</wp:posOffset>
                </wp:positionV>
                <wp:extent cx="25241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F9333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85pt,12.25pt" to="498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</w:p>
    <w:p w:rsidR="00C537CB" w:rsidRDefault="00C537CB" w:rsidP="00BA77E9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24"/>
          <w:szCs w:val="24"/>
        </w:rPr>
      </w:pPr>
    </w:p>
    <w:p w:rsidR="00BA77E9" w:rsidRPr="00BA77E9" w:rsidRDefault="00BA77E9" w:rsidP="00BA77E9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24"/>
          <w:szCs w:val="24"/>
        </w:rPr>
      </w:pPr>
      <w:r w:rsidRPr="00BA77E9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BA7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7E9" w:rsidRPr="00BA77E9" w:rsidRDefault="00BA77E9" w:rsidP="00BA77E9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24"/>
          <w:szCs w:val="24"/>
        </w:rPr>
      </w:pPr>
      <w:r w:rsidRPr="00BA77E9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BA7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7E9" w:rsidRPr="00BA77E9" w:rsidRDefault="00BA77E9" w:rsidP="00BA77E9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24"/>
          <w:szCs w:val="24"/>
        </w:rPr>
      </w:pPr>
      <w:r w:rsidRPr="00BA77E9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BA7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7E9" w:rsidRPr="00BA77E9" w:rsidRDefault="00BA77E9" w:rsidP="00BA77E9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32"/>
          <w:szCs w:val="24"/>
        </w:rPr>
      </w:pPr>
    </w:p>
    <w:p w:rsidR="00375A9D" w:rsidRDefault="00BA77E9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Sir/Madam</w:t>
      </w:r>
      <w:r w:rsidR="008B2013">
        <w:rPr>
          <w:rFonts w:ascii="Times New Roman" w:hAnsi="Times New Roman" w:cs="Times New Roman"/>
          <w:sz w:val="24"/>
          <w:szCs w:val="24"/>
        </w:rPr>
        <w:t>:</w:t>
      </w:r>
    </w:p>
    <w:p w:rsidR="008B2013" w:rsidRDefault="008B2013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</w:p>
    <w:p w:rsidR="00E459F2" w:rsidRDefault="00BA77E9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Section 26 of Republic Act 4670 otherwise known as </w:t>
      </w:r>
      <w:r w:rsidRPr="00BA77E9">
        <w:rPr>
          <w:rFonts w:ascii="Times New Roman" w:hAnsi="Times New Roman" w:cs="Times New Roman"/>
          <w:b/>
          <w:sz w:val="24"/>
          <w:szCs w:val="24"/>
        </w:rPr>
        <w:t>“The</w:t>
      </w:r>
      <w:r>
        <w:rPr>
          <w:rFonts w:ascii="Times New Roman" w:hAnsi="Times New Roman" w:cs="Times New Roman"/>
          <w:b/>
          <w:sz w:val="24"/>
          <w:szCs w:val="24"/>
        </w:rPr>
        <w:t xml:space="preserve"> Magna Carta for Public</w:t>
      </w:r>
      <w:r w:rsidR="00C537CB">
        <w:rPr>
          <w:rFonts w:ascii="Times New Roman" w:hAnsi="Times New Roman" w:cs="Times New Roman"/>
          <w:b/>
          <w:sz w:val="24"/>
          <w:szCs w:val="24"/>
        </w:rPr>
        <w:t xml:space="preserve"> School Teachers” and the DECS-CHED-GSIS-DBM Joint Circular No. 1-97, dated June 5, 1997, </w:t>
      </w:r>
      <w:r w:rsidR="00C537CB" w:rsidRPr="00C537CB">
        <w:rPr>
          <w:rFonts w:ascii="Times New Roman" w:hAnsi="Times New Roman" w:cs="Times New Roman"/>
          <w:sz w:val="24"/>
          <w:szCs w:val="24"/>
        </w:rPr>
        <w:t>your salary is adjusted to ________________________ per month effective _____________________________________________ computed as follows:</w:t>
      </w: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7CB">
        <w:rPr>
          <w:rFonts w:ascii="Times New Roman" w:hAnsi="Times New Roman" w:cs="Times New Roman"/>
          <w:b/>
          <w:i/>
          <w:sz w:val="24"/>
          <w:szCs w:val="24"/>
        </w:rPr>
        <w:t>Position: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 SG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__________________ Step:______________</w:t>
      </w: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Adjusted to SG: ______________ Step: ___________ Annual Salary: ______________</w:t>
      </w: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Adjusted Salary: ________________</w:t>
      </w: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  <w:r w:rsidRPr="00C537C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537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salary adjusted is subject to review and post-audit by the Department of Budget and Management and the re-adjustment and refund if found not in order.</w:t>
      </w: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truly yours,</w:t>
      </w: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Authorized Official</w:t>
      </w: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C537CB" w:rsidRPr="00C537CB" w:rsidRDefault="00C537CB" w:rsidP="00C53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</w:t>
      </w:r>
    </w:p>
    <w:p w:rsidR="00C537CB" w:rsidRPr="00C537CB" w:rsidRDefault="00C537CB" w:rsidP="00C537CB">
      <w:pPr>
        <w:spacing w:after="0" w:line="240" w:lineRule="auto"/>
        <w:ind w:left="-90" w:firstLine="810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E459F2" w:rsidRPr="00375A9D" w:rsidRDefault="00E459F2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fn:(</w:t>
      </w:r>
      <w:r w:rsidR="00C537CB">
        <w:rPr>
          <w:rFonts w:ascii="Times New Roman" w:hAnsi="Times New Roman" w:cs="Times New Roman"/>
          <w:b/>
          <w:sz w:val="24"/>
          <w:szCs w:val="26"/>
        </w:rPr>
        <w:t>records_form_data</w:t>
      </w:r>
      <w:r>
        <w:rPr>
          <w:rFonts w:ascii="Times New Roman" w:hAnsi="Times New Roman" w:cs="Times New Roman"/>
          <w:b/>
          <w:sz w:val="24"/>
          <w:szCs w:val="26"/>
        </w:rPr>
        <w:t>)</w:t>
      </w:r>
      <w:bookmarkStart w:id="0" w:name="_GoBack"/>
      <w:bookmarkEnd w:id="0"/>
    </w:p>
    <w:sectPr w:rsidR="00E459F2" w:rsidRPr="00375A9D" w:rsidSect="0005076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0"/>
    <w:rsid w:val="0005076A"/>
    <w:rsid w:val="00375A9D"/>
    <w:rsid w:val="00797435"/>
    <w:rsid w:val="008B2013"/>
    <w:rsid w:val="009E1160"/>
    <w:rsid w:val="00BA77E9"/>
    <w:rsid w:val="00C537CB"/>
    <w:rsid w:val="00D2704A"/>
    <w:rsid w:val="00E459F2"/>
    <w:rsid w:val="00F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AF17-D498-4829-AB45-BBC4EC99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</cp:revision>
  <dcterms:created xsi:type="dcterms:W3CDTF">2016-01-12T05:58:00Z</dcterms:created>
  <dcterms:modified xsi:type="dcterms:W3CDTF">2016-01-12T05:58:00Z</dcterms:modified>
</cp:coreProperties>
</file>